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5ED7" w:rsidRDefault="005E5ED7" w:rsidP="005E5ED7">
      <w:pPr>
        <w:pStyle w:val="1"/>
      </w:pPr>
      <w:bookmarkStart w:id="0" w:name="_Toc283394943"/>
      <w:bookmarkStart w:id="1" w:name="_Toc515272784"/>
      <w:r>
        <w:rPr>
          <w:rFonts w:hint="eastAsia"/>
        </w:rPr>
        <w:t>客户端安装</w:t>
      </w:r>
      <w:bookmarkEnd w:id="0"/>
      <w:bookmarkEnd w:id="1"/>
    </w:p>
    <w:p w:rsidR="005E5ED7" w:rsidRDefault="005E5ED7" w:rsidP="005E5ED7">
      <w:pPr>
        <w:pStyle w:val="2"/>
        <w:rPr>
          <w:rFonts w:hint="eastAsia"/>
          <w:b/>
        </w:rPr>
      </w:pPr>
      <w:bookmarkStart w:id="2" w:name="_Toc515272785"/>
      <w:r>
        <w:rPr>
          <w:rFonts w:hint="eastAsia"/>
          <w:b/>
        </w:rPr>
        <w:t>安装程序方式安装</w:t>
      </w:r>
      <w:bookmarkEnd w:id="2"/>
    </w:p>
    <w:p w:rsidR="005E5ED7" w:rsidRDefault="005E5ED7" w:rsidP="005E5ED7">
      <w:r>
        <w:rPr>
          <w:rFonts w:hint="eastAsia"/>
        </w:rPr>
        <w:t>第</w:t>
      </w:r>
      <w:r>
        <w:t>一步，</w:t>
      </w:r>
      <w:r>
        <w:rPr>
          <w:rFonts w:hint="eastAsia"/>
        </w:rPr>
        <w:t>双击安装程序文件夹中的</w:t>
      </w:r>
      <w:r w:rsidR="007817EC" w:rsidRPr="007817EC">
        <w:t>install_EAS_Client_Simple</w:t>
      </w:r>
      <w:r>
        <w:t>.exe</w:t>
      </w:r>
      <w:r>
        <w:rPr>
          <w:rFonts w:hint="eastAsia"/>
        </w:rPr>
        <w:t>，</w:t>
      </w:r>
      <w:r>
        <w:t>启动金蝶</w:t>
      </w:r>
      <w:r>
        <w:t>EAS</w:t>
      </w:r>
      <w:r>
        <w:t>客户端安装向导</w:t>
      </w:r>
      <w:r>
        <w:rPr>
          <w:rFonts w:hint="eastAsia"/>
        </w:rPr>
        <w:t>，</w:t>
      </w:r>
      <w:r>
        <w:t>如下图所示</w:t>
      </w:r>
      <w:r>
        <w:rPr>
          <w:rFonts w:hint="eastAsia"/>
        </w:rPr>
        <w:t>。</w:t>
      </w:r>
    </w:p>
    <w:p w:rsidR="005E5ED7" w:rsidRDefault="005E5ED7" w:rsidP="005E5ED7">
      <w:r w:rsidRPr="00E834B7">
        <w:rPr>
          <w:noProof/>
        </w:rPr>
        <w:drawing>
          <wp:inline distT="0" distB="0" distL="0" distR="0">
            <wp:extent cx="5277485" cy="3952875"/>
            <wp:effectExtent l="0" t="0" r="0" b="952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7485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5ED7" w:rsidRPr="00185E17" w:rsidRDefault="005E5ED7" w:rsidP="005E5ED7">
      <w:r>
        <w:t>第二步</w:t>
      </w:r>
      <w:r>
        <w:rPr>
          <w:rFonts w:hint="eastAsia"/>
        </w:rPr>
        <w:t>，选择金蝶</w:t>
      </w:r>
      <w:r>
        <w:rPr>
          <w:rFonts w:hint="eastAsia"/>
        </w:rPr>
        <w:t>EAS</w:t>
      </w:r>
      <w:r>
        <w:rPr>
          <w:rFonts w:hint="eastAsia"/>
        </w:rPr>
        <w:t>客户端，进入如下界面。</w:t>
      </w:r>
    </w:p>
    <w:p w:rsidR="005E5ED7" w:rsidRDefault="005E5ED7" w:rsidP="005E5ED7">
      <w:pPr>
        <w:rPr>
          <w:noProof/>
        </w:rPr>
      </w:pPr>
      <w:r w:rsidRPr="00E834B7">
        <w:rPr>
          <w:noProof/>
        </w:rPr>
        <w:lastRenderedPageBreak/>
        <w:drawing>
          <wp:inline distT="0" distB="0" distL="0" distR="0">
            <wp:extent cx="5277485" cy="3139440"/>
            <wp:effectExtent l="0" t="0" r="0" b="381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7485" cy="313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5ED7" w:rsidRDefault="005E5ED7" w:rsidP="005E5ED7">
      <w:pPr>
        <w:rPr>
          <w:noProof/>
        </w:rPr>
      </w:pPr>
      <w:r>
        <w:rPr>
          <w:rFonts w:hint="eastAsia"/>
          <w:noProof/>
        </w:rPr>
        <w:t>第三步，选择中文简体，单击</w:t>
      </w:r>
      <w:r>
        <w:rPr>
          <w:rFonts w:hint="eastAsia"/>
          <w:noProof/>
        </w:rPr>
        <w:t>OK</w:t>
      </w:r>
      <w:r>
        <w:rPr>
          <w:rFonts w:hint="eastAsia"/>
          <w:noProof/>
        </w:rPr>
        <w:t>按钮，进入如下界面。</w:t>
      </w:r>
    </w:p>
    <w:p w:rsidR="005E5ED7" w:rsidRDefault="005E5ED7" w:rsidP="005E5ED7">
      <w:pPr>
        <w:rPr>
          <w:noProof/>
        </w:rPr>
      </w:pPr>
      <w:r w:rsidRPr="00E834B7">
        <w:rPr>
          <w:noProof/>
        </w:rPr>
        <w:drawing>
          <wp:inline distT="0" distB="0" distL="0" distR="0">
            <wp:extent cx="5277485" cy="3707765"/>
            <wp:effectExtent l="0" t="0" r="0" b="698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7485" cy="3707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5ED7" w:rsidRDefault="005E5ED7" w:rsidP="005E5ED7">
      <w:pPr>
        <w:rPr>
          <w:noProof/>
        </w:rPr>
      </w:pPr>
      <w:r>
        <w:rPr>
          <w:noProof/>
        </w:rPr>
        <w:t>第四步</w:t>
      </w:r>
      <w:r>
        <w:rPr>
          <w:rFonts w:hint="eastAsia"/>
          <w:noProof/>
        </w:rPr>
        <w:t>，单击下一步按钮，进入如下界面。</w:t>
      </w:r>
    </w:p>
    <w:p w:rsidR="005E5ED7" w:rsidRDefault="005E5ED7" w:rsidP="005E5ED7">
      <w:pPr>
        <w:rPr>
          <w:noProof/>
        </w:rPr>
      </w:pPr>
      <w:r w:rsidRPr="00E834B7">
        <w:rPr>
          <w:noProof/>
        </w:rPr>
        <w:lastRenderedPageBreak/>
        <w:drawing>
          <wp:inline distT="0" distB="0" distL="0" distR="0">
            <wp:extent cx="5277485" cy="3707765"/>
            <wp:effectExtent l="0" t="0" r="0" b="698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7485" cy="3707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5ED7" w:rsidRDefault="005E5ED7" w:rsidP="005E5ED7">
      <w:pPr>
        <w:rPr>
          <w:noProof/>
        </w:rPr>
      </w:pPr>
      <w:r>
        <w:rPr>
          <w:noProof/>
        </w:rPr>
        <w:t>第五步</w:t>
      </w:r>
      <w:r>
        <w:rPr>
          <w:rFonts w:hint="eastAsia"/>
          <w:noProof/>
        </w:rPr>
        <w:t>，选择本人接受许可协议条款，单击下一步按钮，进入如下界面。</w:t>
      </w:r>
    </w:p>
    <w:p w:rsidR="005E5ED7" w:rsidRDefault="005E5ED7" w:rsidP="005E5ED7">
      <w:pPr>
        <w:rPr>
          <w:noProof/>
        </w:rPr>
      </w:pPr>
      <w:r w:rsidRPr="00E834B7">
        <w:rPr>
          <w:noProof/>
        </w:rPr>
        <w:drawing>
          <wp:inline distT="0" distB="0" distL="0" distR="0">
            <wp:extent cx="5277485" cy="3736975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7485" cy="373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5ED7" w:rsidRDefault="005E5ED7" w:rsidP="005E5ED7">
      <w:pPr>
        <w:rPr>
          <w:noProof/>
        </w:rPr>
      </w:pPr>
      <w:r>
        <w:rPr>
          <w:noProof/>
        </w:rPr>
        <w:t>第六步</w:t>
      </w:r>
      <w:r>
        <w:rPr>
          <w:rFonts w:hint="eastAsia"/>
          <w:noProof/>
        </w:rPr>
        <w:t>，单击下一步按钮，进入选择安装路径界面，设置金额</w:t>
      </w:r>
      <w:r>
        <w:rPr>
          <w:rFonts w:hint="eastAsia"/>
          <w:noProof/>
        </w:rPr>
        <w:t>EAS</w:t>
      </w:r>
      <w:r>
        <w:rPr>
          <w:rFonts w:hint="eastAsia"/>
          <w:noProof/>
        </w:rPr>
        <w:t>客户端安装目录。建议所选择分区有足够的空闲空间（最少空闲</w:t>
      </w:r>
      <w:r>
        <w:rPr>
          <w:rFonts w:hint="eastAsia"/>
          <w:noProof/>
        </w:rPr>
        <w:t>1G</w:t>
      </w:r>
      <w:r>
        <w:rPr>
          <w:rFonts w:hint="eastAsia"/>
          <w:noProof/>
        </w:rPr>
        <w:t>以上）。</w:t>
      </w:r>
    </w:p>
    <w:p w:rsidR="005E5ED7" w:rsidRDefault="005E5ED7" w:rsidP="005E5ED7">
      <w:pPr>
        <w:rPr>
          <w:noProof/>
        </w:rPr>
      </w:pPr>
      <w:r w:rsidRPr="00E834B7">
        <w:rPr>
          <w:noProof/>
        </w:rPr>
        <w:lastRenderedPageBreak/>
        <w:drawing>
          <wp:inline distT="0" distB="0" distL="0" distR="0">
            <wp:extent cx="5277485" cy="3707765"/>
            <wp:effectExtent l="0" t="0" r="0" b="698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7485" cy="3707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5ED7" w:rsidRDefault="005E5ED7" w:rsidP="005E5ED7">
      <w:pPr>
        <w:rPr>
          <w:noProof/>
        </w:rPr>
      </w:pPr>
      <w:r>
        <w:rPr>
          <w:noProof/>
        </w:rPr>
        <w:t>第七步</w:t>
      </w:r>
      <w:r>
        <w:rPr>
          <w:rFonts w:hint="eastAsia"/>
          <w:noProof/>
        </w:rPr>
        <w:t>，</w:t>
      </w:r>
      <w:r>
        <w:rPr>
          <w:noProof/>
        </w:rPr>
        <w:t>参照如下图</w:t>
      </w:r>
      <w:r>
        <w:rPr>
          <w:rFonts w:hint="eastAsia"/>
          <w:noProof/>
        </w:rPr>
        <w:t>，</w:t>
      </w:r>
      <w:r>
        <w:rPr>
          <w:noProof/>
        </w:rPr>
        <w:t>更改</w:t>
      </w:r>
      <w:r>
        <w:rPr>
          <w:noProof/>
        </w:rPr>
        <w:t>EAS</w:t>
      </w:r>
      <w:r>
        <w:rPr>
          <w:noProof/>
        </w:rPr>
        <w:t>服务器地址</w:t>
      </w:r>
      <w:r>
        <w:rPr>
          <w:rFonts w:hint="eastAsia"/>
          <w:noProof/>
        </w:rPr>
        <w:t>、</w:t>
      </w:r>
      <w:r>
        <w:rPr>
          <w:noProof/>
        </w:rPr>
        <w:t>EAS</w:t>
      </w:r>
      <w:r>
        <w:rPr>
          <w:noProof/>
        </w:rPr>
        <w:t>服务器端口</w:t>
      </w:r>
      <w:r>
        <w:rPr>
          <w:rFonts w:hint="eastAsia"/>
          <w:noProof/>
        </w:rPr>
        <w:t>、</w:t>
      </w:r>
      <w:r>
        <w:rPr>
          <w:noProof/>
        </w:rPr>
        <w:t>文件更新服务器端口</w:t>
      </w:r>
      <w:r>
        <w:rPr>
          <w:rFonts w:hint="eastAsia"/>
          <w:noProof/>
        </w:rPr>
        <w:t>。</w:t>
      </w:r>
    </w:p>
    <w:p w:rsidR="005E5ED7" w:rsidRDefault="00184F0E" w:rsidP="005E5ED7">
      <w:pPr>
        <w:rPr>
          <w:noProof/>
        </w:rPr>
      </w:pPr>
      <w:r>
        <w:rPr>
          <w:noProof/>
        </w:rPr>
        <w:pict>
          <v:shapetype id="_x0000_t176" coordsize="21600,21600" o:spt="176" adj="2700" path="m@0,qx0@0l0@2qy@0,21600l@1,21600qx21600@2l21600@0qy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</v:shapetype>
          <v:shape id="流程图: 可选过程 14" o:spid="_x0000_s1026" type="#_x0000_t176" style="position:absolute;left:0;text-align:left;margin-left:242.45pt;margin-top:172.2pt;width:143.45pt;height:27.2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" strokecolor="white [3212]">
            <v:textbox>
              <w:txbxContent>
                <w:p w:rsidR="005E5ED7" w:rsidRPr="001B72E3" w:rsidRDefault="005E5ED7" w:rsidP="005E5ED7">
                  <w:pPr>
                    <w:rPr>
                      <w:color w:val="FF0000"/>
                    </w:rPr>
                  </w:pPr>
                  <w:r>
                    <w:rPr>
                      <w:rFonts w:hint="eastAsia"/>
                      <w:color w:val="FF0000"/>
                    </w:rPr>
                    <w:t>更改为</w:t>
                  </w:r>
                  <w:r>
                    <w:rPr>
                      <w:color w:val="FF0000"/>
                    </w:rPr>
                    <w:t>8080</w:t>
                  </w:r>
                </w:p>
              </w:txbxContent>
            </v:textbox>
          </v:shape>
        </w:pict>
      </w:r>
      <w:r>
        <w:rPr>
          <w:noProof/>
        </w:rPr>
        <w:pict>
          <v:shape id="流程图: 可选过程 13" o:spid="_x0000_s1027" type="#_x0000_t176" style="position:absolute;left:0;text-align:left;margin-left:257.1pt;margin-top:124.55pt;width:143.45pt;height:27.2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" strokecolor="white [3212]">
            <v:textbox>
              <w:txbxContent>
                <w:p w:rsidR="005E5ED7" w:rsidRPr="001B72E3" w:rsidRDefault="005E5ED7" w:rsidP="005E5ED7">
                  <w:pPr>
                    <w:rPr>
                      <w:color w:val="FF0000"/>
                    </w:rPr>
                  </w:pPr>
                  <w:r w:rsidRPr="001B72E3">
                    <w:rPr>
                      <w:rFonts w:hint="eastAsia"/>
                      <w:color w:val="FF0000"/>
                    </w:rPr>
                    <w:t>IP</w:t>
                  </w:r>
                  <w:r w:rsidRPr="001B72E3">
                    <w:rPr>
                      <w:rFonts w:hint="eastAsia"/>
                      <w:color w:val="FF0000"/>
                    </w:rPr>
                    <w:t>更改：</w:t>
                  </w:r>
                  <w:r w:rsidRPr="001B72E3">
                    <w:rPr>
                      <w:rFonts w:hint="eastAsia"/>
                      <w:color w:val="FF0000"/>
                    </w:rPr>
                    <w:t>m</w:t>
                  </w:r>
                  <w:r w:rsidRPr="001B72E3">
                    <w:rPr>
                      <w:color w:val="FF0000"/>
                    </w:rPr>
                    <w:t>y.wanbang.net</w:t>
                  </w:r>
                </w:p>
              </w:txbxContent>
            </v:textbox>
          </v:shape>
        </w:pict>
      </w:r>
      <w:r w:rsidR="005E5ED7" w:rsidRPr="00E834B7">
        <w:rPr>
          <w:noProof/>
        </w:rPr>
        <w:drawing>
          <wp:inline distT="0" distB="0" distL="0" distR="0">
            <wp:extent cx="5277485" cy="3750945"/>
            <wp:effectExtent l="0" t="0" r="0" b="190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7485" cy="3750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5ED7" w:rsidRDefault="005E5ED7" w:rsidP="005E5ED7">
      <w:pPr>
        <w:rPr>
          <w:noProof/>
        </w:rPr>
      </w:pPr>
    </w:p>
    <w:p w:rsidR="005E5ED7" w:rsidRDefault="005E5ED7" w:rsidP="005E5ED7">
      <w:pPr>
        <w:rPr>
          <w:noProof/>
        </w:rPr>
      </w:pPr>
      <w:r>
        <w:rPr>
          <w:noProof/>
        </w:rPr>
        <w:t>第八步</w:t>
      </w:r>
      <w:r>
        <w:rPr>
          <w:rFonts w:hint="eastAsia"/>
          <w:noProof/>
        </w:rPr>
        <w:t>，</w:t>
      </w:r>
      <w:r>
        <w:rPr>
          <w:noProof/>
        </w:rPr>
        <w:t>单击下一步</w:t>
      </w:r>
      <w:r>
        <w:rPr>
          <w:rFonts w:hint="eastAsia"/>
          <w:noProof/>
        </w:rPr>
        <w:t>按钮。</w:t>
      </w:r>
    </w:p>
    <w:p w:rsidR="005E5ED7" w:rsidRDefault="005E5ED7" w:rsidP="005E5ED7">
      <w:pPr>
        <w:rPr>
          <w:noProof/>
        </w:rPr>
      </w:pPr>
      <w:r w:rsidRPr="005E0944">
        <w:rPr>
          <w:noProof/>
        </w:rPr>
        <w:lastRenderedPageBreak/>
        <w:drawing>
          <wp:inline distT="0" distB="0" distL="0" distR="0">
            <wp:extent cx="5277485" cy="3736975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7485" cy="373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5ED7" w:rsidRDefault="005E5ED7" w:rsidP="005E5ED7">
      <w:pPr>
        <w:rPr>
          <w:noProof/>
        </w:rPr>
      </w:pPr>
      <w:r>
        <w:rPr>
          <w:rFonts w:hint="eastAsia"/>
          <w:noProof/>
        </w:rPr>
        <w:t>第九步，单击下一步按钮，进入选择捷径文件夹界面。</w:t>
      </w:r>
    </w:p>
    <w:p w:rsidR="005E5ED7" w:rsidRDefault="005E5ED7" w:rsidP="005E5ED7">
      <w:pPr>
        <w:rPr>
          <w:noProof/>
        </w:rPr>
      </w:pPr>
      <w:r w:rsidRPr="005E0944">
        <w:rPr>
          <w:noProof/>
        </w:rPr>
        <w:drawing>
          <wp:inline distT="0" distB="0" distL="0" distR="0">
            <wp:extent cx="5277485" cy="3801745"/>
            <wp:effectExtent l="0" t="0" r="0" b="825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7485" cy="3801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5ED7" w:rsidRDefault="005E5ED7" w:rsidP="005E5ED7">
      <w:pPr>
        <w:rPr>
          <w:noProof/>
        </w:rPr>
      </w:pPr>
      <w:r>
        <w:rPr>
          <w:noProof/>
        </w:rPr>
        <w:t>第十步</w:t>
      </w:r>
      <w:r>
        <w:rPr>
          <w:rFonts w:hint="eastAsia"/>
          <w:noProof/>
        </w:rPr>
        <w:t>，</w:t>
      </w:r>
      <w:r>
        <w:rPr>
          <w:noProof/>
        </w:rPr>
        <w:t>选择</w:t>
      </w:r>
      <w:r>
        <w:rPr>
          <w:rFonts w:hint="eastAsia"/>
          <w:noProof/>
        </w:rPr>
        <w:t>“在桌面上”，然后单击下一步，进入预安装摘要界面。</w:t>
      </w:r>
    </w:p>
    <w:p w:rsidR="005E5ED7" w:rsidRDefault="005E5ED7" w:rsidP="005E5ED7">
      <w:pPr>
        <w:rPr>
          <w:noProof/>
        </w:rPr>
      </w:pPr>
      <w:r w:rsidRPr="005E0944">
        <w:rPr>
          <w:noProof/>
        </w:rPr>
        <w:lastRenderedPageBreak/>
        <w:drawing>
          <wp:inline distT="0" distB="0" distL="0" distR="0">
            <wp:extent cx="5277485" cy="379412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7485" cy="379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5ED7" w:rsidRDefault="005E5ED7" w:rsidP="005E5ED7">
      <w:pPr>
        <w:rPr>
          <w:noProof/>
        </w:rPr>
      </w:pPr>
      <w:r>
        <w:rPr>
          <w:noProof/>
        </w:rPr>
        <w:t>第十一步</w:t>
      </w:r>
      <w:r>
        <w:rPr>
          <w:rFonts w:hint="eastAsia"/>
          <w:noProof/>
        </w:rPr>
        <w:t>，</w:t>
      </w:r>
      <w:r>
        <w:rPr>
          <w:noProof/>
        </w:rPr>
        <w:t>单击安装按钮</w:t>
      </w:r>
      <w:r>
        <w:rPr>
          <w:rFonts w:hint="eastAsia"/>
          <w:noProof/>
        </w:rPr>
        <w:t>，</w:t>
      </w:r>
      <w:r>
        <w:rPr>
          <w:noProof/>
        </w:rPr>
        <w:t>安装完成后进入安装完毕界面</w:t>
      </w:r>
      <w:r>
        <w:rPr>
          <w:rFonts w:hint="eastAsia"/>
          <w:noProof/>
        </w:rPr>
        <w:t>。</w:t>
      </w:r>
    </w:p>
    <w:p w:rsidR="005E5ED7" w:rsidRDefault="005E5ED7" w:rsidP="005E5ED7">
      <w:pPr>
        <w:rPr>
          <w:noProof/>
        </w:rPr>
      </w:pPr>
      <w:r w:rsidRPr="005E0944">
        <w:rPr>
          <w:noProof/>
        </w:rPr>
        <w:drawing>
          <wp:inline distT="0" distB="0" distL="0" distR="0">
            <wp:extent cx="5277485" cy="3765550"/>
            <wp:effectExtent l="0" t="0" r="0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7485" cy="376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5ED7" w:rsidRPr="00766B4C" w:rsidRDefault="005E5ED7" w:rsidP="005E5ED7">
      <w:pPr>
        <w:rPr>
          <w:noProof/>
        </w:rPr>
      </w:pPr>
      <w:r>
        <w:rPr>
          <w:noProof/>
        </w:rPr>
        <w:lastRenderedPageBreak/>
        <w:t>第十二步</w:t>
      </w:r>
      <w:r>
        <w:rPr>
          <w:rFonts w:hint="eastAsia"/>
          <w:noProof/>
        </w:rPr>
        <w:t>，</w:t>
      </w:r>
      <w:r>
        <w:rPr>
          <w:noProof/>
        </w:rPr>
        <w:t>单击完成按钮</w:t>
      </w:r>
      <w:r>
        <w:rPr>
          <w:rFonts w:hint="eastAsia"/>
          <w:noProof/>
        </w:rPr>
        <w:t>，</w:t>
      </w:r>
      <w:r>
        <w:rPr>
          <w:noProof/>
        </w:rPr>
        <w:t>在桌面上产生图标</w:t>
      </w:r>
      <w:r>
        <w:rPr>
          <w:rFonts w:hint="eastAsia"/>
          <w:noProof/>
        </w:rPr>
        <w:t>。</w:t>
      </w:r>
      <w:r w:rsidRPr="005E0944">
        <w:rPr>
          <w:noProof/>
        </w:rPr>
        <w:drawing>
          <wp:inline distT="0" distB="0" distL="0" distR="0">
            <wp:extent cx="705485" cy="835025"/>
            <wp:effectExtent l="0" t="0" r="0" b="31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485" cy="83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0CB4" w:rsidRPr="005E5ED7" w:rsidRDefault="00550CB4"/>
    <w:sectPr w:rsidR="00550CB4" w:rsidRPr="005E5ED7" w:rsidSect="00702646">
      <w:headerReference w:type="default" r:id="rId19"/>
      <w:footerReference w:type="default" r:id="rId20"/>
      <w:pgSz w:w="11906" w:h="16838" w:code="9"/>
      <w:pgMar w:top="1440" w:right="1797" w:bottom="1440" w:left="1797" w:header="471" w:footer="992" w:gutter="0"/>
      <w:pgNumType w:start="0"/>
      <w:cols w:space="425"/>
      <w:titlePg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60C68" w:rsidRDefault="00960C68" w:rsidP="00184F0E">
      <w:r>
        <w:separator/>
      </w:r>
    </w:p>
  </w:endnote>
  <w:endnote w:type="continuationSeparator" w:id="1">
    <w:p w:rsidR="00960C68" w:rsidRDefault="00960C68" w:rsidP="00184F0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幼圆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等线 Light">
    <w:charset w:val="86"/>
    <w:family w:val="auto"/>
    <w:pitch w:val="variable"/>
    <w:sig w:usb0="A00002BF" w:usb1="38CF7CFA" w:usb2="00000016" w:usb3="00000000" w:csb0="0004000F" w:csb1="00000000"/>
  </w:font>
  <w:font w:name="等线">
    <w:altName w:val="Arial Unicode MS"/>
    <w:charset w:val="86"/>
    <w:family w:val="auto"/>
    <w:pitch w:val="variable"/>
    <w:sig w:usb0="00000000" w:usb1="38CF7CFA" w:usb2="00000016" w:usb3="00000000" w:csb0="0004000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795D" w:rsidRDefault="005E5ED7" w:rsidP="007C71CE">
    <w:pPr>
      <w:pStyle w:val="a5"/>
    </w:pPr>
    <w:r>
      <w:rPr>
        <w:rFonts w:hint="eastAsia"/>
      </w:rPr>
      <w:t>金蝶软件</w:t>
    </w:r>
    <w:r>
      <w:rPr>
        <w:rFonts w:hint="eastAsia"/>
      </w:rPr>
      <w:t>(</w:t>
    </w:r>
    <w:r>
      <w:rPr>
        <w:rFonts w:hint="eastAsia"/>
      </w:rPr>
      <w:t>中国</w:t>
    </w:r>
    <w:r>
      <w:rPr>
        <w:rFonts w:hint="eastAsia"/>
      </w:rPr>
      <w:t>)</w:t>
    </w:r>
    <w:r>
      <w:rPr>
        <w:rFonts w:hint="eastAsia"/>
      </w:rPr>
      <w:t>有限公司</w:t>
    </w:r>
    <w:r>
      <w:rPr>
        <w:rFonts w:hint="eastAsia"/>
      </w:rPr>
      <w:tab/>
    </w:r>
    <w:r>
      <w:rPr>
        <w:rFonts w:hint="eastAsia"/>
      </w:rPr>
      <w:tab/>
    </w:r>
    <w:r>
      <w:rPr>
        <w:rFonts w:hint="eastAsia"/>
      </w:rPr>
      <w:t>第</w:t>
    </w:r>
    <w:r w:rsidR="00184F0E">
      <w:rPr>
        <w:rStyle w:val="a6"/>
      </w:rPr>
      <w:fldChar w:fldCharType="begin"/>
    </w:r>
    <w:r>
      <w:rPr>
        <w:rStyle w:val="a6"/>
      </w:rPr>
      <w:instrText xml:space="preserve"> PAGE </w:instrText>
    </w:r>
    <w:r w:rsidR="00184F0E">
      <w:rPr>
        <w:rStyle w:val="a6"/>
      </w:rPr>
      <w:fldChar w:fldCharType="separate"/>
    </w:r>
    <w:r w:rsidR="008467AF">
      <w:rPr>
        <w:rStyle w:val="a6"/>
        <w:noProof/>
      </w:rPr>
      <w:t>1</w:t>
    </w:r>
    <w:r w:rsidR="00184F0E">
      <w:rPr>
        <w:rStyle w:val="a6"/>
      </w:rPr>
      <w:fldChar w:fldCharType="end"/>
    </w:r>
    <w:r>
      <w:rPr>
        <w:rFonts w:hint="eastAsia"/>
      </w:rPr>
      <w:t>页，共</w:t>
    </w:r>
    <w:r w:rsidR="00184F0E">
      <w:rPr>
        <w:rStyle w:val="a6"/>
      </w:rPr>
      <w:fldChar w:fldCharType="begin"/>
    </w:r>
    <w:r>
      <w:rPr>
        <w:rStyle w:val="a6"/>
      </w:rPr>
      <w:instrText xml:space="preserve"> NUMPAGES </w:instrText>
    </w:r>
    <w:r w:rsidR="00184F0E">
      <w:rPr>
        <w:rStyle w:val="a6"/>
      </w:rPr>
      <w:fldChar w:fldCharType="separate"/>
    </w:r>
    <w:r w:rsidR="008467AF">
      <w:rPr>
        <w:rStyle w:val="a6"/>
        <w:noProof/>
      </w:rPr>
      <w:t>7</w:t>
    </w:r>
    <w:r w:rsidR="00184F0E">
      <w:rPr>
        <w:rStyle w:val="a6"/>
      </w:rPr>
      <w:fldChar w:fldCharType="end"/>
    </w:r>
    <w:r>
      <w:rPr>
        <w:rFonts w:hint="eastAsia"/>
      </w:rPr>
      <w:t>页</w:t>
    </w:r>
  </w:p>
  <w:p w:rsidR="00DE795D" w:rsidRDefault="005E5ED7" w:rsidP="007C71CE">
    <w:pPr>
      <w:pStyle w:val="a5"/>
      <w:rPr>
        <w:rFonts w:ascii="幼圆" w:eastAsia="幼圆"/>
      </w:rPr>
    </w:pPr>
    <w:r>
      <w:rPr>
        <w:rFonts w:hint="eastAsia"/>
      </w:rPr>
      <w:t>版权所有</w:t>
    </w:r>
    <w:r>
      <w:rPr>
        <w:rFonts w:hint="eastAsia"/>
      </w:rPr>
      <w:t xml:space="preserve">     </w:t>
    </w:r>
    <w:r>
      <w:rPr>
        <w:rFonts w:hint="eastAsia"/>
      </w:rPr>
      <w:t>翻版必究</w:t>
    </w:r>
  </w:p>
  <w:p w:rsidR="00DE795D" w:rsidRDefault="00960C68" w:rsidP="00B01D5D">
    <w:pPr>
      <w:pStyle w:val="a5"/>
      <w:jc w:val="righ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60C68" w:rsidRDefault="00960C68" w:rsidP="00184F0E">
      <w:r>
        <w:separator/>
      </w:r>
    </w:p>
  </w:footnote>
  <w:footnote w:type="continuationSeparator" w:id="1">
    <w:p w:rsidR="00960C68" w:rsidRDefault="00960C68" w:rsidP="00184F0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795D" w:rsidRPr="007C71CE" w:rsidRDefault="005E5ED7" w:rsidP="007C71CE">
    <w:pPr>
      <w:pStyle w:val="a3"/>
      <w:pBdr>
        <w:bottom w:val="thickThinSmallGap" w:sz="24" w:space="6" w:color="auto"/>
      </w:pBdr>
      <w:tabs>
        <w:tab w:val="clear" w:pos="4153"/>
        <w:tab w:val="clear" w:pos="8306"/>
        <w:tab w:val="left" w:pos="660"/>
        <w:tab w:val="left" w:pos="1950"/>
        <w:tab w:val="left" w:pos="6015"/>
      </w:tabs>
      <w:jc w:val="right"/>
    </w:pPr>
    <w:r>
      <w:rPr>
        <w:rFonts w:hint="eastAsia"/>
      </w:rPr>
      <w:t xml:space="preserve">                                           </w:t>
    </w:r>
    <w:r w:rsidRPr="00022BFD">
      <w:rPr>
        <w:noProof/>
      </w:rPr>
      <w:drawing>
        <wp:inline distT="0" distB="0" distL="0" distR="0">
          <wp:extent cx="1447165" cy="431800"/>
          <wp:effectExtent l="0" t="0" r="635" b="6350"/>
          <wp:docPr id="15" name="图片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7165" cy="43180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B"/>
    <w:multiLevelType w:val="multilevel"/>
    <w:tmpl w:val="648A8BFC"/>
    <w:lvl w:ilvl="0">
      <w:start w:val="1"/>
      <w:numFmt w:val="decimal"/>
      <w:pStyle w:val="1"/>
      <w:lvlText w:val="%1."/>
      <w:lvlJc w:val="left"/>
      <w:pPr>
        <w:ind w:left="0" w:firstLine="0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ind w:left="0" w:firstLine="0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ind w:left="0" w:firstLine="0"/>
      </w:pPr>
      <w:rPr>
        <w:rFonts w:ascii="Times New Roman" w:eastAsia="宋体" w:hAnsi="Times New Roman" w:hint="eastAsi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2"/>
        <w:position w:val="0"/>
        <w:sz w:val="32"/>
        <w:u w:val="none"/>
        <w:effect w:val="none"/>
        <w:bdr w:val="none" w:sz="0" w:space="0" w:color="auto"/>
        <w:shd w:val="clear" w:color="auto" w:fill="auto"/>
        <w:vertAlign w:val="baseline"/>
        <w:em w:val="none"/>
      </w:rPr>
    </w:lvl>
    <w:lvl w:ilvl="3">
      <w:start w:val="1"/>
      <w:numFmt w:val="decimal"/>
      <w:pStyle w:val="4"/>
      <w:lvlText w:val="%1.%2.%3.%4"/>
      <w:lvlJc w:val="left"/>
      <w:pPr>
        <w:ind w:left="0" w:firstLine="0"/>
      </w:pPr>
      <w:rPr>
        <w:rFonts w:hint="eastAsia"/>
      </w:rPr>
    </w:lvl>
    <w:lvl w:ilvl="4">
      <w:start w:val="1"/>
      <w:numFmt w:val="decimal"/>
      <w:pStyle w:val="5"/>
      <w:lvlText w:val="%1.%2.%3.%4.%5"/>
      <w:lvlJc w:val="left"/>
      <w:pPr>
        <w:ind w:left="0" w:firstLine="0"/>
      </w:pPr>
      <w:rPr>
        <w:rFonts w:hint="eastAsia"/>
      </w:rPr>
    </w:lvl>
    <w:lvl w:ilvl="5">
      <w:start w:val="1"/>
      <w:numFmt w:val="decimal"/>
      <w:pStyle w:val="6"/>
      <w:lvlText w:val="%1.%2.%3.%4.%5.%6"/>
      <w:lvlJc w:val="left"/>
      <w:pPr>
        <w:ind w:left="0" w:firstLine="0"/>
      </w:pPr>
      <w:rPr>
        <w:rFonts w:hint="eastAsia"/>
      </w:rPr>
    </w:lvl>
    <w:lvl w:ilvl="6">
      <w:start w:val="1"/>
      <w:numFmt w:val="decimal"/>
      <w:pStyle w:val="7"/>
      <w:lvlText w:val="%1.%2.%3.%4.%5.%6.%7"/>
      <w:lvlJc w:val="left"/>
      <w:pPr>
        <w:ind w:left="0" w:firstLine="0"/>
      </w:pPr>
      <w:rPr>
        <w:rFonts w:hint="eastAsia"/>
      </w:rPr>
    </w:lvl>
    <w:lvl w:ilvl="7">
      <w:start w:val="1"/>
      <w:numFmt w:val="decimal"/>
      <w:pStyle w:val="8"/>
      <w:lvlText w:val="%1.%2.%3.%4.%5.%6.%7.%8"/>
      <w:lvlJc w:val="left"/>
      <w:pPr>
        <w:ind w:left="0" w:firstLine="0"/>
      </w:pPr>
      <w:rPr>
        <w:rFonts w:hint="eastAsia"/>
      </w:rPr>
    </w:lvl>
    <w:lvl w:ilvl="8">
      <w:start w:val="1"/>
      <w:numFmt w:val="decimal"/>
      <w:pStyle w:val="9"/>
      <w:lvlText w:val="%1.%2.%3.%4.%5.%6.%7.%8.%9"/>
      <w:lvlJc w:val="left"/>
      <w:pPr>
        <w:ind w:left="0" w:firstLine="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bordersDoNotSurroundHeader/>
  <w:bordersDoNotSurroundFooter/>
  <w:stylePaneFormatFilter w:val="1228"/>
  <w:stylePaneSortMethod w:val="000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5E5ED7"/>
    <w:rsid w:val="00184F0E"/>
    <w:rsid w:val="00207E22"/>
    <w:rsid w:val="00550CB4"/>
    <w:rsid w:val="005E5ED7"/>
    <w:rsid w:val="007817EC"/>
    <w:rsid w:val="008467AF"/>
    <w:rsid w:val="00960C6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kern w:val="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5ED7"/>
    <w:pPr>
      <w:widowControl w:val="0"/>
      <w:jc w:val="both"/>
    </w:pPr>
    <w:rPr>
      <w:sz w:val="21"/>
      <w:szCs w:val="24"/>
    </w:rPr>
  </w:style>
  <w:style w:type="paragraph" w:styleId="1">
    <w:name w:val="heading 1"/>
    <w:aliases w:val="章,heading 1,H1,Heading 0,h1,A MAJOR/BOLD,Char Char,Char,Char Char Char,PIM 1,Header 1,Header1,标书1,L1,boc,Section Head,l1,ÕÂ±êÌâ,Head 1,Head 11,Head 12,Head 111,Head 13,Head 112,Head 14,Head 113,Head 15,Head 114,Head 16,Head 115,Head 17,Head 116"/>
    <w:basedOn w:val="a"/>
    <w:next w:val="a"/>
    <w:link w:val="1Char"/>
    <w:autoRedefine/>
    <w:qFormat/>
    <w:rsid w:val="005E5ED7"/>
    <w:pPr>
      <w:keepNext/>
      <w:keepLines/>
      <w:numPr>
        <w:numId w:val="1"/>
      </w:numPr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aliases w:val="heading 2,节,第一章 标题 2,Heading 2 Hidden,Heading 2 CCBS,H2,h2,PIM2,Titre3,H...,标题 2(节),ISO1,2nd level,2,Header 2,제목 1.1,h2 main heading,B Sub/Bold,B Sub/Bold1,B Sub/Bold2,B Sub/Bold11,h2 main heading1,h2 main heading2,B Sub/Bold3,B Sub/Bold12,m"/>
    <w:basedOn w:val="a"/>
    <w:next w:val="a"/>
    <w:link w:val="2Char"/>
    <w:qFormat/>
    <w:rsid w:val="005E5ED7"/>
    <w:pPr>
      <w:keepNext/>
      <w:keepLines/>
      <w:numPr>
        <w:ilvl w:val="1"/>
        <w:numId w:val="1"/>
      </w:numPr>
      <w:spacing w:before="260" w:after="260" w:line="416" w:lineRule="auto"/>
      <w:outlineLvl w:val="1"/>
    </w:pPr>
    <w:rPr>
      <w:rFonts w:ascii="Arial" w:hAnsi="Arial"/>
      <w:bCs/>
      <w:sz w:val="32"/>
      <w:szCs w:val="32"/>
    </w:rPr>
  </w:style>
  <w:style w:type="paragraph" w:styleId="3">
    <w:name w:val="heading 3"/>
    <w:aliases w:val="一,1,heading 3,h3,H3,sect1.2.3,Heading 3 - old,Map,H31,3rd level,l3,CT,Level 3 Head,제목1.1.1,l31,CT1,Heading 3 - old1,(A-3),Bold Head,bh,level_3,PIM 3,sect1.2.31,sect1.2.32,sect1.2.311,sect1.2.33,sect1.2.312,标题 3 Char Char Char Char,3,PRTM Heading 3"/>
    <w:basedOn w:val="a"/>
    <w:next w:val="a"/>
    <w:link w:val="3Char"/>
    <w:qFormat/>
    <w:rsid w:val="005E5ED7"/>
    <w:pPr>
      <w:keepNext/>
      <w:keepLines/>
      <w:numPr>
        <w:ilvl w:val="2"/>
        <w:numId w:val="1"/>
      </w:numPr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aliases w:val="(一),heading 4,一、,H4,(A-4),PIM 4,h4,bl,bb,Annex 4,Subhead C,Level3 Hd,(Alt+4),H41,(Alt+4)1,H42,(Alt+4)2,H43,(Alt+4)3,H44,(Alt+4)4,H45,(Alt+4)5,H411,(Alt+4)11,H421,(Alt+4)21,H431,(Alt+4)31,H46,(Alt+4)6,H412,(Alt+4)12,H422,(Alt+4)22,H432,(Alt+4)32,H47"/>
    <w:basedOn w:val="a"/>
    <w:next w:val="a"/>
    <w:link w:val="4Char"/>
    <w:autoRedefine/>
    <w:qFormat/>
    <w:rsid w:val="005E5ED7"/>
    <w:pPr>
      <w:keepNext/>
      <w:keepLines/>
      <w:numPr>
        <w:ilvl w:val="3"/>
        <w:numId w:val="1"/>
      </w:numPr>
      <w:spacing w:before="280" w:after="290" w:line="376" w:lineRule="auto"/>
      <w:outlineLvl w:val="3"/>
    </w:pPr>
    <w:rPr>
      <w:rFonts w:ascii="Arial" w:eastAsia="黑体" w:hAnsi="Arial"/>
      <w:sz w:val="24"/>
      <w:szCs w:val="28"/>
    </w:rPr>
  </w:style>
  <w:style w:type="paragraph" w:styleId="5">
    <w:name w:val="heading 5"/>
    <w:aliases w:val="heading 5,dash,ds,dd,H5,First Bullet,L5,5,PIM 5,Schedule A to X,Level4 Hd,h5,Gliederung 5,H51,H52,H53,H54,H55,H56,H57,H58,H59,H510,H511,H512,H513,H514,H515,H516,H517,H518,H519,H520,H521,H522,H523,H524,H525,H526,H527,H528,H529,H530,H531,H532,H533"/>
    <w:basedOn w:val="a"/>
    <w:next w:val="a"/>
    <w:link w:val="5Char"/>
    <w:qFormat/>
    <w:rsid w:val="005E5ED7"/>
    <w:pPr>
      <w:keepNext/>
      <w:keepLines/>
      <w:numPr>
        <w:ilvl w:val="4"/>
        <w:numId w:val="1"/>
      </w:numPr>
      <w:spacing w:before="280" w:after="290" w:line="376" w:lineRule="auto"/>
      <w:outlineLvl w:val="4"/>
    </w:pPr>
    <w:rPr>
      <w:rFonts w:ascii="黑体" w:eastAsia="黑体"/>
      <w:sz w:val="24"/>
      <w:szCs w:val="28"/>
    </w:rPr>
  </w:style>
  <w:style w:type="paragraph" w:styleId="6">
    <w:name w:val="heading 6"/>
    <w:aliases w:val="H6,PIM 6,BOD 4,sub-dash,sd,Heading6_Titre6,Heading 6  Appendix Y &amp; Z"/>
    <w:basedOn w:val="a"/>
    <w:next w:val="a"/>
    <w:link w:val="6Char"/>
    <w:qFormat/>
    <w:rsid w:val="005E5ED7"/>
    <w:pPr>
      <w:keepNext/>
      <w:keepLines/>
      <w:numPr>
        <w:ilvl w:val="5"/>
        <w:numId w:val="1"/>
      </w:numPr>
      <w:spacing w:before="240" w:after="64" w:line="320" w:lineRule="auto"/>
      <w:outlineLvl w:val="5"/>
    </w:pPr>
    <w:rPr>
      <w:rFonts w:ascii="Arial" w:eastAsia="黑体" w:hAnsi="Arial"/>
      <w:b/>
      <w:bCs/>
      <w:sz w:val="24"/>
    </w:rPr>
  </w:style>
  <w:style w:type="paragraph" w:styleId="7">
    <w:name w:val="heading 7"/>
    <w:aliases w:val="标题 7前言"/>
    <w:basedOn w:val="a"/>
    <w:next w:val="a"/>
    <w:link w:val="7Char"/>
    <w:qFormat/>
    <w:rsid w:val="005E5ED7"/>
    <w:pPr>
      <w:keepNext/>
      <w:keepLines/>
      <w:numPr>
        <w:ilvl w:val="6"/>
        <w:numId w:val="1"/>
      </w:numPr>
      <w:spacing w:before="240" w:after="64" w:line="320" w:lineRule="auto"/>
      <w:outlineLvl w:val="6"/>
    </w:pPr>
    <w:rPr>
      <w:rFonts w:ascii="宋体" w:hAnsi="宋体"/>
      <w:b/>
      <w:bCs/>
      <w:color w:val="000000"/>
      <w:sz w:val="24"/>
      <w:szCs w:val="21"/>
    </w:rPr>
  </w:style>
  <w:style w:type="paragraph" w:styleId="8">
    <w:name w:val="heading 8"/>
    <w:aliases w:val="Heading8_Titre8"/>
    <w:basedOn w:val="a"/>
    <w:next w:val="a"/>
    <w:link w:val="8Char"/>
    <w:qFormat/>
    <w:rsid w:val="005E5ED7"/>
    <w:pPr>
      <w:keepNext/>
      <w:keepLines/>
      <w:numPr>
        <w:ilvl w:val="7"/>
        <w:numId w:val="1"/>
      </w:numPr>
      <w:spacing w:before="240" w:after="64" w:line="320" w:lineRule="auto"/>
      <w:outlineLvl w:val="7"/>
    </w:pPr>
    <w:rPr>
      <w:rFonts w:ascii="Arial" w:eastAsia="黑体" w:hAnsi="Arial"/>
      <w:color w:val="000000"/>
      <w:sz w:val="24"/>
      <w:szCs w:val="21"/>
    </w:rPr>
  </w:style>
  <w:style w:type="paragraph" w:styleId="9">
    <w:name w:val="heading 9"/>
    <w:aliases w:val="App Heading,Appendix,Titre 10,Heading9_Titre9,appendix"/>
    <w:basedOn w:val="a"/>
    <w:next w:val="a"/>
    <w:link w:val="9Char"/>
    <w:qFormat/>
    <w:rsid w:val="005E5ED7"/>
    <w:pPr>
      <w:keepNext/>
      <w:keepLines/>
      <w:numPr>
        <w:ilvl w:val="8"/>
        <w:numId w:val="1"/>
      </w:numPr>
      <w:spacing w:before="240" w:after="64" w:line="320" w:lineRule="auto"/>
      <w:outlineLvl w:val="8"/>
    </w:pPr>
    <w:rPr>
      <w:rFonts w:ascii="Arial" w:eastAsia="黑体" w:hAnsi="Arial"/>
      <w:color w:val="000000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aliases w:val="章 Char,heading 1 Char,H1 Char,Heading 0 Char,h1 Char,A MAJOR/BOLD Char,Char Char Char1,Char Char1,Char Char Char Char,PIM 1 Char,Header 1 Char,Header1 Char,标书1 Char,L1 Char,boc Char,Section Head Char,l1 Char,ÕÂ±êÌâ Char,Head 1 Char"/>
    <w:basedOn w:val="a0"/>
    <w:link w:val="1"/>
    <w:rsid w:val="005E5ED7"/>
    <w:rPr>
      <w:b/>
      <w:bCs/>
      <w:kern w:val="44"/>
      <w:sz w:val="44"/>
      <w:szCs w:val="44"/>
    </w:rPr>
  </w:style>
  <w:style w:type="character" w:customStyle="1" w:styleId="2Char">
    <w:name w:val="标题 2 Char"/>
    <w:aliases w:val="heading 2 Char,节 Char,第一章 标题 2 Char,Heading 2 Hidden Char,Heading 2 CCBS Char,H2 Char,h2 Char,PIM2 Char,Titre3 Char,H... Char,标题 2(节) Char,ISO1 Char,2nd level Char,2 Char,Header 2 Char,제목 1.1 Char,h2 main heading Char,B Sub/Bold Char,m Char"/>
    <w:basedOn w:val="a0"/>
    <w:link w:val="2"/>
    <w:rsid w:val="005E5ED7"/>
    <w:rPr>
      <w:rFonts w:ascii="Arial" w:hAnsi="Arial"/>
      <w:bCs/>
      <w:sz w:val="32"/>
      <w:szCs w:val="32"/>
    </w:rPr>
  </w:style>
  <w:style w:type="character" w:customStyle="1" w:styleId="3Char">
    <w:name w:val="标题 3 Char"/>
    <w:aliases w:val="一 Char,1 Char,heading 3 Char,h3 Char,H3 Char,sect1.2.3 Char,Heading 3 - old Char,Map Char,H31 Char,3rd level Char,l3 Char,CT Char,Level 3 Head Char,제목1.1.1 Char,l31 Char,CT1 Char,Heading 3 - old1 Char,(A-3) Char,Bold Head Char,bh Char,3 Char"/>
    <w:basedOn w:val="a0"/>
    <w:link w:val="3"/>
    <w:rsid w:val="005E5ED7"/>
    <w:rPr>
      <w:b/>
      <w:bCs/>
      <w:sz w:val="32"/>
      <w:szCs w:val="32"/>
    </w:rPr>
  </w:style>
  <w:style w:type="character" w:customStyle="1" w:styleId="4Char">
    <w:name w:val="标题 4 Char"/>
    <w:aliases w:val="(一) Char,heading 4 Char,一、 Char,H4 Char,(A-4) Char,PIM 4 Char,h4 Char,bl Char,bb Char,Annex 4 Char,Subhead C Char,Level3 Hd Char,(Alt+4) Char,H41 Char,(Alt+4)1 Char,H42 Char,(Alt+4)2 Char,H43 Char,(Alt+4)3 Char,H44 Char,(Alt+4)4 Char,H45 Char"/>
    <w:basedOn w:val="a0"/>
    <w:link w:val="4"/>
    <w:rsid w:val="005E5ED7"/>
    <w:rPr>
      <w:rFonts w:ascii="Arial" w:eastAsia="黑体" w:hAnsi="Arial"/>
      <w:sz w:val="24"/>
      <w:szCs w:val="28"/>
    </w:rPr>
  </w:style>
  <w:style w:type="character" w:customStyle="1" w:styleId="5Char">
    <w:name w:val="标题 5 Char"/>
    <w:aliases w:val="heading 5 Char,dash Char,ds Char,dd Char,H5 Char,First Bullet Char,L5 Char,5 Char,PIM 5 Char,Schedule A to X Char,Level4 Hd Char,h5 Char,Gliederung 5 Char,H51 Char,H52 Char,H53 Char,H54 Char,H55 Char,H56 Char,H57 Char,H58 Char,H59 Char"/>
    <w:basedOn w:val="a0"/>
    <w:link w:val="5"/>
    <w:rsid w:val="005E5ED7"/>
    <w:rPr>
      <w:rFonts w:ascii="黑体" w:eastAsia="黑体"/>
      <w:sz w:val="24"/>
      <w:szCs w:val="28"/>
    </w:rPr>
  </w:style>
  <w:style w:type="character" w:customStyle="1" w:styleId="6Char">
    <w:name w:val="标题 6 Char"/>
    <w:aliases w:val="H6 Char,PIM 6 Char,BOD 4 Char,sub-dash Char,sd Char,Heading6_Titre6 Char,Heading 6  Appendix Y &amp; Z Char"/>
    <w:basedOn w:val="a0"/>
    <w:link w:val="6"/>
    <w:rsid w:val="005E5ED7"/>
    <w:rPr>
      <w:rFonts w:ascii="Arial" w:eastAsia="黑体" w:hAnsi="Arial"/>
      <w:b/>
      <w:bCs/>
      <w:sz w:val="24"/>
      <w:szCs w:val="24"/>
    </w:rPr>
  </w:style>
  <w:style w:type="character" w:customStyle="1" w:styleId="7Char">
    <w:name w:val="标题 7 Char"/>
    <w:aliases w:val="标题 7前言 Char"/>
    <w:basedOn w:val="a0"/>
    <w:link w:val="7"/>
    <w:rsid w:val="005E5ED7"/>
    <w:rPr>
      <w:rFonts w:ascii="宋体" w:hAnsi="宋体"/>
      <w:b/>
      <w:bCs/>
      <w:color w:val="000000"/>
      <w:sz w:val="24"/>
      <w:szCs w:val="21"/>
    </w:rPr>
  </w:style>
  <w:style w:type="character" w:customStyle="1" w:styleId="8Char">
    <w:name w:val="标题 8 Char"/>
    <w:aliases w:val="Heading8_Titre8 Char"/>
    <w:basedOn w:val="a0"/>
    <w:link w:val="8"/>
    <w:rsid w:val="005E5ED7"/>
    <w:rPr>
      <w:rFonts w:ascii="Arial" w:eastAsia="黑体" w:hAnsi="Arial"/>
      <w:color w:val="000000"/>
      <w:sz w:val="24"/>
      <w:szCs w:val="21"/>
    </w:rPr>
  </w:style>
  <w:style w:type="character" w:customStyle="1" w:styleId="9Char">
    <w:name w:val="标题 9 Char"/>
    <w:aliases w:val="App Heading Char,Appendix Char,Titre 10 Char,Heading9_Titre9 Char,appendix Char"/>
    <w:basedOn w:val="a0"/>
    <w:link w:val="9"/>
    <w:rsid w:val="005E5ED7"/>
    <w:rPr>
      <w:rFonts w:ascii="Arial" w:eastAsia="黑体" w:hAnsi="Arial"/>
      <w:color w:val="000000"/>
      <w:sz w:val="21"/>
      <w:szCs w:val="21"/>
    </w:rPr>
  </w:style>
  <w:style w:type="paragraph" w:styleId="a3">
    <w:name w:val="header"/>
    <w:basedOn w:val="a"/>
    <w:link w:val="Char"/>
    <w:uiPriority w:val="99"/>
    <w:rsid w:val="005E5ED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uiPriority w:val="99"/>
    <w:semiHidden/>
    <w:rsid w:val="005E5ED7"/>
    <w:rPr>
      <w:sz w:val="18"/>
      <w:szCs w:val="18"/>
    </w:rPr>
  </w:style>
  <w:style w:type="paragraph" w:styleId="a5">
    <w:name w:val="footer"/>
    <w:basedOn w:val="a"/>
    <w:link w:val="Char0"/>
    <w:rsid w:val="005E5ED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rsid w:val="005E5ED7"/>
    <w:rPr>
      <w:sz w:val="18"/>
      <w:szCs w:val="18"/>
    </w:rPr>
  </w:style>
  <w:style w:type="character" w:styleId="a6">
    <w:name w:val="page number"/>
    <w:basedOn w:val="a0"/>
    <w:rsid w:val="005E5ED7"/>
  </w:style>
  <w:style w:type="character" w:customStyle="1" w:styleId="Char">
    <w:name w:val="页眉 Char"/>
    <w:link w:val="a3"/>
    <w:uiPriority w:val="99"/>
    <w:rsid w:val="005E5ED7"/>
    <w:rPr>
      <w:sz w:val="18"/>
      <w:szCs w:val="18"/>
    </w:rPr>
  </w:style>
  <w:style w:type="paragraph" w:styleId="a7">
    <w:name w:val="Balloon Text"/>
    <w:basedOn w:val="a"/>
    <w:link w:val="Char1"/>
    <w:uiPriority w:val="99"/>
    <w:semiHidden/>
    <w:unhideWhenUsed/>
    <w:rsid w:val="008467AF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8467AF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65</Words>
  <Characters>371</Characters>
  <Application>Microsoft Office Word</Application>
  <DocSecurity>0</DocSecurity>
  <Lines>3</Lines>
  <Paragraphs>1</Paragraphs>
  <ScaleCrop>false</ScaleCrop>
  <Company/>
  <LinksUpToDate>false</LinksUpToDate>
  <CharactersWithSpaces>435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60296</dc:creator>
  <cp:keywords/>
  <dc:description/>
  <cp:lastModifiedBy>lenovo</cp:lastModifiedBy>
  <cp:revision>3</cp:revision>
  <dcterms:created xsi:type="dcterms:W3CDTF">2018-05-28T04:11:00Z</dcterms:created>
  <dcterms:modified xsi:type="dcterms:W3CDTF">2018-05-28T04:22:00Z</dcterms:modified>
</cp:coreProperties>
</file>